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A9" w:rsidRDefault="00CA5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CA54A9" w:rsidRDefault="00CA5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 (площадок) накопления твердых коммунальных отходов расположенных на территории муниципального образования Судьбодаровский сельсовет Новосергиевского района Оренбургской области</w:t>
      </w:r>
    </w:p>
    <w:p w:rsidR="00CA54A9" w:rsidRDefault="00CA54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1141"/>
        <w:gridCol w:w="1134"/>
        <w:gridCol w:w="1275"/>
        <w:gridCol w:w="1611"/>
        <w:gridCol w:w="1080"/>
        <w:gridCol w:w="1440"/>
        <w:gridCol w:w="1440"/>
        <w:gridCol w:w="1080"/>
        <w:gridCol w:w="900"/>
        <w:gridCol w:w="720"/>
        <w:gridCol w:w="720"/>
        <w:gridCol w:w="900"/>
        <w:gridCol w:w="1308"/>
      </w:tblGrid>
      <w:tr w:rsidR="00CA54A9">
        <w:trPr>
          <w:cantSplit/>
          <w:trHeight w:val="1050"/>
        </w:trPr>
        <w:tc>
          <w:tcPr>
            <w:tcW w:w="527" w:type="dxa"/>
            <w:vMerge w:val="restart"/>
          </w:tcPr>
          <w:p w:rsidR="00CA54A9" w:rsidRDefault="00CA54A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41" w:type="dxa"/>
            <w:vMerge w:val="restart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места накопления ТКО</w:t>
            </w:r>
          </w:p>
        </w:tc>
        <w:tc>
          <w:tcPr>
            <w:tcW w:w="4020" w:type="dxa"/>
            <w:gridSpan w:val="3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3960" w:type="dxa"/>
            <w:gridSpan w:val="3"/>
          </w:tcPr>
          <w:p w:rsidR="00CA54A9" w:rsidRDefault="00CA54A9">
            <w:pPr>
              <w:spacing w:after="0" w:line="240" w:lineRule="auto"/>
              <w:ind w:left="38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left w:val="nil"/>
            </w:tcBorders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308" w:type="dxa"/>
            <w:vMerge w:val="restart"/>
          </w:tcPr>
          <w:p w:rsidR="00CA54A9" w:rsidRDefault="00CA54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54A9" w:rsidRDefault="00CA54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источниках образования ТКО, которые складируются в местах накопления ТКО</w:t>
            </w:r>
          </w:p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54A9">
        <w:trPr>
          <w:cantSplit/>
          <w:trHeight w:val="765"/>
        </w:trPr>
        <w:tc>
          <w:tcPr>
            <w:tcW w:w="527" w:type="dxa"/>
            <w:vMerge/>
          </w:tcPr>
          <w:p w:rsidR="00CA54A9" w:rsidRDefault="00CA54A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Собственник мест накопления ТКО</w:t>
            </w:r>
          </w:p>
        </w:tc>
        <w:tc>
          <w:tcPr>
            <w:tcW w:w="1275" w:type="dxa"/>
            <w:vMerge w:val="restart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ИНН эксплуатирующей организации </w:t>
            </w:r>
          </w:p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611" w:type="dxa"/>
            <w:vMerge w:val="restart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ЕГРЮЛ </w:t>
            </w:r>
          </w:p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(для юридических лиц и ИП)</w:t>
            </w:r>
          </w:p>
        </w:tc>
        <w:tc>
          <w:tcPr>
            <w:tcW w:w="1080" w:type="dxa"/>
            <w:vMerge w:val="restart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440" w:type="dxa"/>
            <w:vMerge w:val="restart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Долгота</w:t>
            </w:r>
          </w:p>
        </w:tc>
        <w:tc>
          <w:tcPr>
            <w:tcW w:w="1440" w:type="dxa"/>
            <w:vMerge w:val="restart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Широта</w:t>
            </w:r>
          </w:p>
        </w:tc>
        <w:tc>
          <w:tcPr>
            <w:tcW w:w="1080" w:type="dxa"/>
            <w:vMerge w:val="restart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покрытия</w:t>
            </w:r>
          </w:p>
        </w:tc>
        <w:tc>
          <w:tcPr>
            <w:tcW w:w="900" w:type="dxa"/>
            <w:vMerge w:val="restart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места (площадки) накопления ТКО в радиусе 5 м</w:t>
            </w:r>
          </w:p>
        </w:tc>
        <w:tc>
          <w:tcPr>
            <w:tcW w:w="1440" w:type="dxa"/>
            <w:gridSpan w:val="2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контейнеров</w:t>
            </w:r>
          </w:p>
        </w:tc>
        <w:tc>
          <w:tcPr>
            <w:tcW w:w="900" w:type="dxa"/>
            <w:vMerge w:val="restart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контейнеров</w:t>
            </w:r>
          </w:p>
        </w:tc>
        <w:tc>
          <w:tcPr>
            <w:tcW w:w="1308" w:type="dxa"/>
            <w:vMerge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54A9">
        <w:trPr>
          <w:cantSplit/>
          <w:trHeight w:val="2220"/>
        </w:trPr>
        <w:tc>
          <w:tcPr>
            <w:tcW w:w="527" w:type="dxa"/>
            <w:vMerge/>
          </w:tcPr>
          <w:p w:rsidR="00CA54A9" w:rsidRDefault="00CA54A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фактическое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планируемое</w:t>
            </w:r>
          </w:p>
        </w:tc>
        <w:tc>
          <w:tcPr>
            <w:tcW w:w="900" w:type="dxa"/>
            <w:vMerge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54A9">
        <w:trPr>
          <w:trHeight w:val="330"/>
        </w:trPr>
        <w:tc>
          <w:tcPr>
            <w:tcW w:w="527" w:type="dxa"/>
          </w:tcPr>
          <w:p w:rsidR="00CA54A9" w:rsidRDefault="00CA54A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11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Судьбодаровский сельсовет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Судьбодаровского сельсовета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5636008854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1055676032170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с.Судьбодаровка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Набережная  возле д.13 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54°05'39.2"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52°19'54.5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sz w:val="18"/>
                <w:szCs w:val="18"/>
              </w:rPr>
              <w:t xml:space="preserve">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Судьбодаровский сельсовет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Судьбодаровского сельсовета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5636008854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54A9" w:rsidRDefault="00CA54A9">
            <w:r>
              <w:rPr>
                <w:rFonts w:ascii="Times New Roman" w:hAnsi="Times New Roman" w:cs="Times New Roman"/>
                <w:sz w:val="20"/>
                <w:szCs w:val="20"/>
              </w:rPr>
              <w:t>1055676032170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с.Судьбодаровка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Набережная  возле д.2 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54°05'24.8"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52°19'57.7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sz w:val="18"/>
                <w:szCs w:val="18"/>
              </w:rPr>
              <w:t xml:space="preserve">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Судьбодаровский сельсовет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Судьбодаровского сельсовета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5636008854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54A9" w:rsidRDefault="00CA54A9">
            <w:r>
              <w:rPr>
                <w:rFonts w:ascii="Times New Roman" w:hAnsi="Times New Roman" w:cs="Times New Roman"/>
                <w:sz w:val="20"/>
                <w:szCs w:val="20"/>
              </w:rPr>
              <w:t>1055676032170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с.Судьбодаровка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 возле д.11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54°05'37.2"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52°19'51.5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sz w:val="18"/>
                <w:szCs w:val="18"/>
              </w:rPr>
              <w:t xml:space="preserve">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Судьбодаровский сельсовет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Судьбодаровского сельсовета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5636008854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54A9" w:rsidRDefault="00CA54A9">
            <w:r>
              <w:rPr>
                <w:rFonts w:ascii="Times New Roman" w:hAnsi="Times New Roman" w:cs="Times New Roman"/>
                <w:sz w:val="20"/>
                <w:szCs w:val="20"/>
              </w:rPr>
              <w:t>1055676032170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с.Судьбодаровка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 возле д.33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54°05'18.7"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52°19'55.9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sz w:val="18"/>
                <w:szCs w:val="18"/>
              </w:rPr>
              <w:t xml:space="preserve">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дома,СДК, магазины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Судьбодаровский сельсовет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Судьбодаровского сельсовета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5636008854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54A9" w:rsidRDefault="00CA54A9">
            <w:r>
              <w:rPr>
                <w:rFonts w:ascii="Times New Roman" w:hAnsi="Times New Roman" w:cs="Times New Roman"/>
                <w:sz w:val="20"/>
                <w:szCs w:val="20"/>
              </w:rPr>
              <w:t>1055676032170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с.Судьбодаровка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 возле д.32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54°05'15.2"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52°19'57.2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дома,СДК, магазины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Судьбодаровский сельсовет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Судьбодаровского сельсовета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5636008854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54A9" w:rsidRDefault="00CA54A9">
            <w:r>
              <w:rPr>
                <w:rFonts w:ascii="Times New Roman" w:hAnsi="Times New Roman" w:cs="Times New Roman"/>
                <w:sz w:val="20"/>
                <w:szCs w:val="20"/>
              </w:rPr>
              <w:t>1055676032170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с.Судьбодаровка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 возле д.57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54°04'53.4"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52°20'04.7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sz w:val="18"/>
                <w:szCs w:val="18"/>
              </w:rPr>
              <w:t xml:space="preserve">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дома, магазин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Судьбодаровский сельсовет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Судьбодаровского сельсовета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5636008854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54A9" w:rsidRDefault="00CA54A9">
            <w:r>
              <w:rPr>
                <w:rFonts w:ascii="Times New Roman" w:hAnsi="Times New Roman" w:cs="Times New Roman"/>
                <w:sz w:val="20"/>
                <w:szCs w:val="20"/>
              </w:rPr>
              <w:t>1055676032170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с.Судьбодаровка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 возле д.66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54°04'45.2"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52°20'09.8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sz w:val="18"/>
                <w:szCs w:val="18"/>
              </w:rPr>
              <w:t xml:space="preserve">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Судьбодаровский сельсовет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Судьбодаровского сельсовета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5636008854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54A9" w:rsidRDefault="00CA54A9">
            <w:r>
              <w:rPr>
                <w:rFonts w:ascii="Times New Roman" w:hAnsi="Times New Roman" w:cs="Times New Roman"/>
                <w:sz w:val="20"/>
                <w:szCs w:val="20"/>
              </w:rPr>
              <w:t>1055676032170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с.Судьбодаровка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 возле д.90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54°04'29.9"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52°20'17.1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sz w:val="18"/>
                <w:szCs w:val="18"/>
              </w:rPr>
              <w:t xml:space="preserve">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Судьбодаровский сельсовет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Судьбодаровского сельсовета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5636008854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54A9" w:rsidRDefault="00CA54A9">
            <w:r>
              <w:rPr>
                <w:rFonts w:ascii="Times New Roman" w:hAnsi="Times New Roman" w:cs="Times New Roman"/>
                <w:sz w:val="20"/>
                <w:szCs w:val="20"/>
              </w:rPr>
              <w:t>1055676032170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с.Судьбодаровка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 возле     д.111 а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54°04'06.4"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52°20'27.5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sz w:val="18"/>
                <w:szCs w:val="18"/>
              </w:rPr>
              <w:t xml:space="preserve">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Судьбодаровский сельсовет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Судьбодаровского сельсовета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5636008854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54A9" w:rsidRDefault="00CA54A9">
            <w:r>
              <w:rPr>
                <w:rFonts w:ascii="Times New Roman" w:hAnsi="Times New Roman" w:cs="Times New Roman"/>
                <w:sz w:val="20"/>
                <w:szCs w:val="20"/>
              </w:rPr>
              <w:t>1055676032170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с.Судьбодаровка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Грйдерная возле д.5 ( ЦРМ )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54°05'20.1"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52°19'47.7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sz w:val="18"/>
                <w:szCs w:val="18"/>
              </w:rPr>
              <w:t xml:space="preserve">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дома,ЦРМ, мех. ток, нефтебаза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Судьбодаровский сельсовет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Судьбодаровского сельсовета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5636008854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54A9" w:rsidRDefault="00CA54A9">
            <w:r>
              <w:rPr>
                <w:rFonts w:ascii="Times New Roman" w:hAnsi="Times New Roman" w:cs="Times New Roman"/>
                <w:sz w:val="20"/>
                <w:szCs w:val="20"/>
              </w:rPr>
              <w:t>1055676032170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с.Судьбодаровка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Степная возле д.12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54°05'20.1"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52°19'17.7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sz w:val="18"/>
                <w:szCs w:val="18"/>
              </w:rPr>
              <w:t xml:space="preserve">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  МКД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Судьбодаровский сельсовет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Судьбодаровского сельсовета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5636008854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54A9" w:rsidRDefault="00CA54A9">
            <w:r>
              <w:rPr>
                <w:rFonts w:ascii="Times New Roman" w:hAnsi="Times New Roman" w:cs="Times New Roman"/>
                <w:sz w:val="20"/>
                <w:szCs w:val="20"/>
              </w:rPr>
              <w:t>1055676032170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с.Судьбодаровка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Степная возле д.11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54°05'03.8"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52°19'54.1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sz w:val="18"/>
                <w:szCs w:val="18"/>
              </w:rPr>
              <w:t xml:space="preserve">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Судьбодаровский сельсовет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Судьбодаровского сельсовета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5636008854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54A9" w:rsidRDefault="00CA54A9">
            <w:r>
              <w:rPr>
                <w:rFonts w:ascii="Times New Roman" w:hAnsi="Times New Roman" w:cs="Times New Roman"/>
                <w:sz w:val="20"/>
                <w:szCs w:val="20"/>
              </w:rPr>
              <w:t>1055676032170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с.Судьбодаровка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Степная возле д.11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54°04'59.2"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52°19'57.6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sz w:val="18"/>
                <w:szCs w:val="18"/>
              </w:rPr>
              <w:t xml:space="preserve">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Судьбодаровский сельсовет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Судьбодаровского сельсовета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5636008854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54A9" w:rsidRDefault="00CA54A9">
            <w:r>
              <w:rPr>
                <w:rFonts w:ascii="Times New Roman" w:hAnsi="Times New Roman" w:cs="Times New Roman"/>
                <w:sz w:val="20"/>
                <w:szCs w:val="20"/>
              </w:rPr>
              <w:t>1055676032170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с.Судьбодаровка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Степная возле д.15а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54°04'50.2"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52°19'55.9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sz w:val="18"/>
                <w:szCs w:val="18"/>
              </w:rPr>
              <w:t xml:space="preserve">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Судьбодаровский сельсовет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Судьбодаровского сельсовета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5636008854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54A9" w:rsidRDefault="00CA54A9">
            <w:r>
              <w:rPr>
                <w:rFonts w:ascii="Times New Roman" w:hAnsi="Times New Roman" w:cs="Times New Roman"/>
                <w:sz w:val="20"/>
                <w:szCs w:val="20"/>
              </w:rPr>
              <w:t>1055676032170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с.Судьбодаровка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Зеленая возле д.7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54°04'35.6"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52°20'09.4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sz w:val="18"/>
                <w:szCs w:val="18"/>
              </w:rPr>
              <w:t xml:space="preserve">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Судьбодаровский сельсовет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Судьбодаровского сельсовета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5636008854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54A9" w:rsidRDefault="00CA54A9">
            <w:r>
              <w:rPr>
                <w:rFonts w:ascii="Times New Roman" w:hAnsi="Times New Roman" w:cs="Times New Roman"/>
                <w:sz w:val="20"/>
                <w:szCs w:val="20"/>
              </w:rPr>
              <w:t>1055676032170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с.Судьбодаровка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 возле д.2 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54°04'38.4"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52°20'02.3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sz w:val="18"/>
                <w:szCs w:val="18"/>
              </w:rPr>
              <w:t xml:space="preserve">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дома, Школа,магазин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Судьбодаровский сельсовет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Судьбодаровского сельсовета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5636008854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54A9" w:rsidRDefault="00CA54A9">
            <w:r>
              <w:rPr>
                <w:rFonts w:ascii="Times New Roman" w:hAnsi="Times New Roman" w:cs="Times New Roman"/>
                <w:sz w:val="20"/>
                <w:szCs w:val="20"/>
              </w:rPr>
              <w:t>1055676032170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с.Судьбодаровка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Новая возле д.5 а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54°05'17.9"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52°19'35.7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sz w:val="18"/>
                <w:szCs w:val="18"/>
              </w:rPr>
              <w:t xml:space="preserve">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Судьбодаровский сельсовет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Судьбодаровского сельсовета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5636008854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54A9" w:rsidRDefault="00CA54A9">
            <w:r>
              <w:rPr>
                <w:rFonts w:ascii="Times New Roman" w:hAnsi="Times New Roman" w:cs="Times New Roman"/>
                <w:sz w:val="20"/>
                <w:szCs w:val="20"/>
              </w:rPr>
              <w:t>1055676032170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с.Камышка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возле д.10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54°02'51.6"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52°20'57.8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sz w:val="18"/>
                <w:szCs w:val="18"/>
              </w:rPr>
              <w:t xml:space="preserve">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Судьбодаровский сельсовет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Судьбодаровского сельсовета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5636008854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54A9" w:rsidRDefault="00CA54A9">
            <w:r>
              <w:rPr>
                <w:rFonts w:ascii="Times New Roman" w:hAnsi="Times New Roman" w:cs="Times New Roman"/>
                <w:sz w:val="20"/>
                <w:szCs w:val="20"/>
              </w:rPr>
              <w:t>1055676032170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с.Камышка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возле д.26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54°02'25.2"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52°21'03.0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sz w:val="18"/>
                <w:szCs w:val="18"/>
              </w:rPr>
              <w:t xml:space="preserve">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Судьбодаровский сельсовет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Судьбодаровского сельсовета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5636008854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54A9" w:rsidRDefault="00CA54A9">
            <w:r>
              <w:rPr>
                <w:rFonts w:ascii="Times New Roman" w:hAnsi="Times New Roman" w:cs="Times New Roman"/>
                <w:sz w:val="20"/>
                <w:szCs w:val="20"/>
              </w:rPr>
              <w:t>1055676032170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с.Камышка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возле д.42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54°02'11.2"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52°21'07.7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sz w:val="18"/>
                <w:szCs w:val="18"/>
              </w:rPr>
              <w:t xml:space="preserve">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Судьбодаровский сельсовет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Судьбодаровского сельсовета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5636008854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54A9" w:rsidRDefault="00CA54A9">
            <w:r>
              <w:rPr>
                <w:rFonts w:ascii="Times New Roman" w:hAnsi="Times New Roman" w:cs="Times New Roman"/>
                <w:sz w:val="20"/>
                <w:szCs w:val="20"/>
              </w:rPr>
              <w:t>1055676032170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с.Ахмерово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Подгорная возле д.1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54°07'19.9"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52°20'13.6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sz w:val="18"/>
                <w:szCs w:val="18"/>
              </w:rPr>
              <w:t xml:space="preserve">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Судьбодаровский сельсовет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Судьбодаровского сельсовета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5636008854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54A9" w:rsidRDefault="00CA54A9">
            <w:r>
              <w:rPr>
                <w:rFonts w:ascii="Times New Roman" w:hAnsi="Times New Roman" w:cs="Times New Roman"/>
                <w:sz w:val="20"/>
                <w:szCs w:val="20"/>
              </w:rPr>
              <w:t>1055676032170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с.Ахмерово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Свободы возле д.34 а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54°07'13.3"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52°20'14.6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sz w:val="18"/>
                <w:szCs w:val="18"/>
              </w:rPr>
              <w:t xml:space="preserve">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Судьбодаровский сельсовет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Судьбодаровского сельсовета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5636008854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54A9" w:rsidRDefault="00CA54A9">
            <w:r>
              <w:rPr>
                <w:rFonts w:ascii="Times New Roman" w:hAnsi="Times New Roman" w:cs="Times New Roman"/>
                <w:sz w:val="20"/>
                <w:szCs w:val="20"/>
              </w:rPr>
              <w:t>1055676032170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с.Ахмерово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Свободы возле д.11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54°07'05.7"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52°20'21.7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sz w:val="18"/>
                <w:szCs w:val="18"/>
              </w:rPr>
              <w:t xml:space="preserve">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Судьбодаровский сельсовет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Судьбодаровского сельсовета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5636008854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54A9" w:rsidRDefault="00CA54A9">
            <w:r>
              <w:rPr>
                <w:rFonts w:ascii="Times New Roman" w:hAnsi="Times New Roman" w:cs="Times New Roman"/>
                <w:sz w:val="20"/>
                <w:szCs w:val="20"/>
              </w:rPr>
              <w:t>1055676032170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пос.Нижний Кунакбай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 возле д.14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54°08'47.7"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52°20'33.2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sz w:val="18"/>
                <w:szCs w:val="18"/>
              </w:rPr>
              <w:t xml:space="preserve">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Судьбодаровский сельсовет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Судьбодаровского сельсовета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5636008854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54A9" w:rsidRDefault="00CA54A9">
            <w:r>
              <w:rPr>
                <w:rFonts w:ascii="Times New Roman" w:hAnsi="Times New Roman" w:cs="Times New Roman"/>
                <w:sz w:val="20"/>
                <w:szCs w:val="20"/>
              </w:rPr>
              <w:t>1055676032170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с.Приуранка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 возле д.10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54°12'52.1"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52°19'11.3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sz w:val="18"/>
                <w:szCs w:val="18"/>
              </w:rPr>
              <w:t xml:space="preserve">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Судьбодаровский сельсовет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Судьбодаровского сельсовета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5636008854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54A9" w:rsidRDefault="00CA54A9">
            <w:r>
              <w:rPr>
                <w:rFonts w:ascii="Times New Roman" w:hAnsi="Times New Roman" w:cs="Times New Roman"/>
                <w:sz w:val="20"/>
                <w:szCs w:val="20"/>
              </w:rPr>
              <w:t>1055676032170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с.Приуранка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Народная возле д.7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54°12'50.8"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52°19'00.7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sz w:val="18"/>
                <w:szCs w:val="18"/>
              </w:rPr>
              <w:t xml:space="preserve">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Судьбодаровский сельсовет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Судьбодаровского сельсовета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5636008854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54A9" w:rsidRDefault="00CA54A9">
            <w:r>
              <w:rPr>
                <w:rFonts w:ascii="Times New Roman" w:hAnsi="Times New Roman" w:cs="Times New Roman"/>
                <w:sz w:val="20"/>
                <w:szCs w:val="20"/>
              </w:rPr>
              <w:t>1055676032170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с.Приуранка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Народная возле д.2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54°12'35.5"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52°19'05.9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sz w:val="18"/>
                <w:szCs w:val="18"/>
              </w:rPr>
              <w:t xml:space="preserve">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Судьбодаровский сельсовет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Судьбодаровского сельсовета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5636008854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54A9" w:rsidRDefault="00CA54A9">
            <w:r>
              <w:rPr>
                <w:rFonts w:ascii="Times New Roman" w:hAnsi="Times New Roman" w:cs="Times New Roman"/>
                <w:sz w:val="20"/>
                <w:szCs w:val="20"/>
              </w:rPr>
              <w:t>1055676032170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с.Новоахмерово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Улькарская возле д.9 б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54°02'48.0"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52°24'08.2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>
              <w:rPr>
                <w:sz w:val="18"/>
                <w:szCs w:val="18"/>
              </w:rPr>
              <w:t xml:space="preserve">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дома,</w:t>
            </w:r>
          </w:p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BalloonText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Царичанское+ Филатовское месторождение</w:t>
            </w:r>
          </w:p>
          <w:p w:rsidR="00CA54A9" w:rsidRDefault="00CA54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(Площадка №1)</w:t>
            </w:r>
          </w:p>
        </w:tc>
        <w:tc>
          <w:tcPr>
            <w:tcW w:w="1134" w:type="dxa"/>
          </w:tcPr>
          <w:p w:rsidR="00CA54A9" w:rsidRDefault="00CA54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 Газпромнефть- Оренбург"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5610218014</w:t>
            </w:r>
          </w:p>
        </w:tc>
        <w:tc>
          <w:tcPr>
            <w:tcW w:w="1611" w:type="dxa"/>
          </w:tcPr>
          <w:p w:rsidR="00CA54A9" w:rsidRDefault="00CA54A9">
            <w:r>
              <w:rPr>
                <w:sz w:val="18"/>
                <w:szCs w:val="18"/>
              </w:rPr>
              <w:t>1165658052450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Оренбургская область Новосергиевский район</w:t>
            </w:r>
            <w:r>
              <w:rPr>
                <w:b/>
                <w:bCs/>
                <w:sz w:val="18"/>
                <w:szCs w:val="18"/>
              </w:rPr>
              <w:t xml:space="preserve"> Царичанское+ Филатовское месторождение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54°6'38.397600"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52°13'39.532800"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Царичанского и Филатовского месторождения ( АБК, общежитие )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BalloonText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Царичанское+ Филатовское месторождение</w:t>
            </w:r>
          </w:p>
          <w:p w:rsidR="00CA54A9" w:rsidRDefault="00CA54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(Площадка №2)</w:t>
            </w:r>
          </w:p>
        </w:tc>
        <w:tc>
          <w:tcPr>
            <w:tcW w:w="1134" w:type="dxa"/>
          </w:tcPr>
          <w:p w:rsidR="00CA54A9" w:rsidRDefault="00CA54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 Газпромнефть- Оренбург"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5610218014</w:t>
            </w:r>
          </w:p>
        </w:tc>
        <w:tc>
          <w:tcPr>
            <w:tcW w:w="1611" w:type="dxa"/>
          </w:tcPr>
          <w:p w:rsidR="00CA54A9" w:rsidRDefault="00CA54A9">
            <w:r>
              <w:rPr>
                <w:sz w:val="18"/>
                <w:szCs w:val="18"/>
              </w:rPr>
              <w:t>1165658052450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Оренбургская область Новосергиевский район</w:t>
            </w:r>
            <w:r>
              <w:rPr>
                <w:b/>
                <w:bCs/>
                <w:sz w:val="18"/>
                <w:szCs w:val="18"/>
              </w:rPr>
              <w:t xml:space="preserve"> Царичанское+ Филатовское месторождение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54°5'13.639200"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52°18'40.730400"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r>
              <w:rPr>
                <w:sz w:val="20"/>
                <w:szCs w:val="20"/>
              </w:rPr>
              <w:t>Объекты Царичанского и Филатовского месторождения ( ПНН-2)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BalloonText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Царичанское+ Филатовское месторождение</w:t>
            </w:r>
          </w:p>
          <w:p w:rsidR="00CA54A9" w:rsidRDefault="00CA54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(Площадка №3)</w:t>
            </w:r>
          </w:p>
        </w:tc>
        <w:tc>
          <w:tcPr>
            <w:tcW w:w="1134" w:type="dxa"/>
          </w:tcPr>
          <w:p w:rsidR="00CA54A9" w:rsidRDefault="00CA54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 Газпромнефть- Оренбург"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5610218014</w:t>
            </w:r>
          </w:p>
        </w:tc>
        <w:tc>
          <w:tcPr>
            <w:tcW w:w="1611" w:type="dxa"/>
          </w:tcPr>
          <w:p w:rsidR="00CA54A9" w:rsidRDefault="00CA54A9">
            <w:r>
              <w:rPr>
                <w:sz w:val="18"/>
                <w:szCs w:val="18"/>
              </w:rPr>
              <w:t>1165658052450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Оренбургская область Новосергиевский район</w:t>
            </w:r>
            <w:r>
              <w:rPr>
                <w:b/>
                <w:bCs/>
                <w:sz w:val="18"/>
                <w:szCs w:val="18"/>
              </w:rPr>
              <w:t xml:space="preserve"> Царичанское+ Филатовское месторождение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54°6'42.030000"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52°13'48.961200"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асфальтовое)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r>
              <w:rPr>
                <w:sz w:val="20"/>
                <w:szCs w:val="20"/>
              </w:rPr>
              <w:t>Объекты Царичанского и Филатовского месторождения( УПНГ)</w:t>
            </w:r>
          </w:p>
        </w:tc>
      </w:tr>
      <w:tr w:rsidR="00CA54A9">
        <w:tc>
          <w:tcPr>
            <w:tcW w:w="527" w:type="dxa"/>
          </w:tcPr>
          <w:p w:rsidR="00CA54A9" w:rsidRDefault="00CA54A9">
            <w:pPr>
              <w:pStyle w:val="BalloonText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4A9" w:rsidRDefault="00CA54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Царичанское+ Филатовское месторождение</w:t>
            </w:r>
          </w:p>
          <w:p w:rsidR="00CA54A9" w:rsidRDefault="00CA54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(Площадка </w:t>
            </w:r>
          </w:p>
          <w:p w:rsidR="00CA54A9" w:rsidRDefault="00CA54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№4)</w:t>
            </w:r>
          </w:p>
        </w:tc>
        <w:tc>
          <w:tcPr>
            <w:tcW w:w="1134" w:type="dxa"/>
          </w:tcPr>
          <w:p w:rsidR="00CA54A9" w:rsidRDefault="00CA54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 Газпромнефть- Оренбург"</w:t>
            </w:r>
          </w:p>
        </w:tc>
        <w:tc>
          <w:tcPr>
            <w:tcW w:w="1275" w:type="dxa"/>
          </w:tcPr>
          <w:p w:rsidR="00CA54A9" w:rsidRDefault="00CA54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5610218014</w:t>
            </w:r>
          </w:p>
        </w:tc>
        <w:tc>
          <w:tcPr>
            <w:tcW w:w="1611" w:type="dxa"/>
          </w:tcPr>
          <w:p w:rsidR="00CA54A9" w:rsidRDefault="00CA54A9">
            <w:r>
              <w:rPr>
                <w:sz w:val="18"/>
                <w:szCs w:val="18"/>
              </w:rPr>
              <w:t>1165658052450</w:t>
            </w: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Оренбургская область Новосергиевский район</w:t>
            </w:r>
            <w:r>
              <w:rPr>
                <w:b/>
                <w:bCs/>
                <w:sz w:val="18"/>
                <w:szCs w:val="18"/>
              </w:rPr>
              <w:t xml:space="preserve"> Царичанское+ Филатовское месторождение</w:t>
            </w: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54°6'42.030000"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54A9" w:rsidRDefault="00CA54A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52°13'48.961200"</w:t>
            </w:r>
          </w:p>
          <w:p w:rsidR="00CA54A9" w:rsidRDefault="00CA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( бетонное)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CA54A9" w:rsidRDefault="00CA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A54A9" w:rsidRDefault="00CA54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м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308" w:type="dxa"/>
          </w:tcPr>
          <w:p w:rsidR="00CA54A9" w:rsidRDefault="00CA5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Царичанского и Филатовского месторождения</w:t>
            </w:r>
          </w:p>
          <w:p w:rsidR="00CA54A9" w:rsidRDefault="00CA54A9">
            <w:r>
              <w:rPr>
                <w:sz w:val="20"/>
                <w:szCs w:val="20"/>
              </w:rPr>
              <w:t>( ПНН-1)</w:t>
            </w:r>
          </w:p>
        </w:tc>
      </w:tr>
    </w:tbl>
    <w:p w:rsidR="00CA54A9" w:rsidRDefault="00CA5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A54A9" w:rsidSect="00CA54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117"/>
    <w:multiLevelType w:val="hybridMultilevel"/>
    <w:tmpl w:val="7B8E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A190AB1"/>
    <w:multiLevelType w:val="hybridMultilevel"/>
    <w:tmpl w:val="3FCCCC20"/>
    <w:lvl w:ilvl="0" w:tplc="041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>
    <w:nsid w:val="56443676"/>
    <w:multiLevelType w:val="hybridMultilevel"/>
    <w:tmpl w:val="3FCCCC20"/>
    <w:lvl w:ilvl="0" w:tplc="041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4A9"/>
    <w:rsid w:val="00CA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Arial Unicode MS" w:hAnsi="Arial Unicode MS" w:cs="Arial Unicode MS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415</TotalTime>
  <Pages>6</Pages>
  <Words>1190</Words>
  <Characters>6783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87</cp:revision>
  <dcterms:created xsi:type="dcterms:W3CDTF">2018-11-22T10:07:00Z</dcterms:created>
  <dcterms:modified xsi:type="dcterms:W3CDTF">2019-04-09T09:13:00Z</dcterms:modified>
</cp:coreProperties>
</file>