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Администрация                                                                     </w:t>
      </w: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муниципального</w:t>
      </w: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образования</w:t>
      </w: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Судьбодаровский сельсовет</w:t>
      </w: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Новосергиевского района</w:t>
      </w: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Оренбургской  области</w:t>
      </w:r>
    </w:p>
    <w:p w:rsidR="003515C2" w:rsidRDefault="003515C2">
      <w:pPr>
        <w:jc w:val="both"/>
        <w:rPr>
          <w:rFonts w:cs="Times New Roman"/>
          <w:b/>
          <w:bCs/>
        </w:rPr>
      </w:pP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  <w:b/>
          <w:bCs/>
        </w:rPr>
        <w:t>ПОСТАНОВЛЕНИЕ</w:t>
      </w:r>
    </w:p>
    <w:p w:rsidR="003515C2" w:rsidRDefault="003515C2">
      <w:pPr>
        <w:pStyle w:val="a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11.08.2017   № 59 -п.</w:t>
      </w:r>
    </w:p>
    <w:p w:rsidR="003515C2" w:rsidRDefault="003515C2">
      <w:pPr>
        <w:jc w:val="both"/>
        <w:rPr>
          <w:rFonts w:cs="Times New Roman"/>
          <w:b/>
          <w:bCs/>
        </w:rPr>
      </w:pPr>
    </w:p>
    <w:p w:rsidR="003515C2" w:rsidRDefault="003515C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с.Судьбодаровка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pStyle w:val="BodyText2"/>
        <w:ind w:firstLine="1134"/>
      </w:pPr>
      <w:r>
        <w:t>Об утверждении административного регламента по предоставлению муниципальной услуги «Постановка на учет молодых семей для участия в подпрограмме « 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</w:t>
      </w:r>
    </w:p>
    <w:p w:rsidR="003515C2" w:rsidRDefault="003515C2">
      <w:pPr>
        <w:ind w:firstLine="1260"/>
        <w:jc w:val="both"/>
        <w:rPr>
          <w:rFonts w:cs="Times New Roman"/>
        </w:rPr>
      </w:pPr>
    </w:p>
    <w:p w:rsidR="003515C2" w:rsidRDefault="003515C2">
      <w:pPr>
        <w:ind w:firstLine="1260"/>
        <w:jc w:val="both"/>
        <w:rPr>
          <w:rFonts w:cs="Times New Roman"/>
        </w:rPr>
      </w:pPr>
    </w:p>
    <w:p w:rsidR="003515C2" w:rsidRDefault="003515C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соответствии с Федеральным законом от 27 июля 2012 года – ФЗ «Об организации предоставления государственных и муниципальных услуг» ( с изменениями и дополнениями) постановляю:</w:t>
      </w: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>1. Утвердить административный регламент по предоставлению муниципальной услуги «Постановка на учет молодых семей для участия в подпрограмме</w:t>
      </w: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</w:t>
      </w:r>
    </w:p>
    <w:p w:rsidR="003515C2" w:rsidRDefault="003515C2">
      <w:pPr>
        <w:ind w:left="540"/>
        <w:jc w:val="both"/>
        <w:rPr>
          <w:rFonts w:cs="Times New Roman"/>
        </w:rPr>
      </w:pPr>
    </w:p>
    <w:p w:rsidR="003515C2" w:rsidRDefault="003515C2">
      <w:pPr>
        <w:ind w:left="540"/>
        <w:jc w:val="both"/>
        <w:rPr>
          <w:rFonts w:cs="Times New Roman"/>
        </w:rPr>
      </w:pP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 xml:space="preserve"> 2.  Настоящее постановление вступает  в  силу после его размещения на официальном сайте муниципального образования «Судьбодаровский сельсовет Новосергиевского района Оренбургской области».</w:t>
      </w:r>
    </w:p>
    <w:p w:rsidR="003515C2" w:rsidRDefault="003515C2">
      <w:pPr>
        <w:ind w:left="540"/>
        <w:jc w:val="both"/>
        <w:rPr>
          <w:rFonts w:cs="Times New Roman"/>
        </w:rPr>
      </w:pPr>
    </w:p>
    <w:p w:rsidR="003515C2" w:rsidRDefault="003515C2">
      <w:pPr>
        <w:ind w:left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ind w:left="900" w:hanging="360"/>
        <w:jc w:val="both"/>
        <w:rPr>
          <w:rFonts w:cs="Times New Roman"/>
        </w:rPr>
      </w:pPr>
      <w:r>
        <w:rPr>
          <w:rFonts w:cs="Times New Roman"/>
        </w:rPr>
        <w:t>Глава администрации                                                                                           Ю.В. Осипов</w:t>
      </w: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ind w:left="900" w:hanging="360"/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Разослано: прокуратуру, в места обнародования, в дело.</w:t>
      </w: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ind w:firstLine="4962"/>
        <w:jc w:val="right"/>
        <w:rPr>
          <w:rFonts w:cs="Times New Roman"/>
          <w:sz w:val="20"/>
          <w:szCs w:val="2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АДМИНИСТРАТИВНЫЙ РЕГЛАМЕНТ </w:t>
      </w:r>
    </w:p>
    <w:p w:rsidR="003515C2" w:rsidRDefault="003515C2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ПО ПРЕДОСТАВЛЕНИЮ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  <w:r>
        <w:rPr>
          <w:rFonts w:cs="Times New Roman"/>
        </w:rPr>
        <w:t>«Постановка на учет молодых семей для участия в подпрограмме</w:t>
      </w:r>
    </w:p>
    <w:p w:rsidR="003515C2" w:rsidRDefault="003515C2">
      <w:pPr>
        <w:jc w:val="center"/>
        <w:rPr>
          <w:rFonts w:cs="Times New Roman"/>
          <w:color w:val="000000"/>
        </w:rPr>
      </w:pPr>
      <w:r>
        <w:rPr>
          <w:rFonts w:cs="Times New Roman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</w:t>
      </w: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b/>
          <w:bCs/>
          <w:color w:val="000000"/>
        </w:rPr>
      </w:pPr>
    </w:p>
    <w:p w:rsidR="003515C2" w:rsidRDefault="003515C2">
      <w:pPr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jc w:val="center"/>
        <w:rPr>
          <w:rFonts w:cs="Times New Roman"/>
          <w:color w:val="000000"/>
        </w:rPr>
      </w:pPr>
    </w:p>
    <w:p w:rsidR="003515C2" w:rsidRDefault="003515C2">
      <w:pPr>
        <w:rPr>
          <w:rFonts w:cs="Times New Roman"/>
          <w:color w:val="000000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  <w:color w:val="000000"/>
        </w:rPr>
        <w:t xml:space="preserve">                                                 с. Судьбодаровка           </w:t>
      </w:r>
    </w:p>
    <w:p w:rsidR="003515C2" w:rsidRDefault="003515C2">
      <w:pPr>
        <w:tabs>
          <w:tab w:val="left" w:pos="720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cs="Times New Roman"/>
        </w:rPr>
        <w:tab/>
      </w:r>
    </w:p>
    <w:p w:rsidR="003515C2" w:rsidRDefault="003515C2">
      <w:pPr>
        <w:tabs>
          <w:tab w:val="left" w:pos="7200"/>
        </w:tabs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Административный регламент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«Постановка на учет молодых семей для участия в подпрограмме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  <w:bookmarkStart w:id="0" w:name="Par44"/>
      <w:bookmarkEnd w:id="0"/>
      <w:r>
        <w:rPr>
          <w:rFonts w:cs="Times New Roman"/>
          <w:b/>
          <w:bCs/>
        </w:rPr>
        <w:t>1. Общие положения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Предмет регулирования регламента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6" w:history="1">
        <w:r>
          <w:rPr>
            <w:rFonts w:cs="Times New Roman"/>
          </w:rPr>
          <w:t>законом</w:t>
        </w:r>
      </w:hyperlink>
      <w:r>
        <w:rPr>
          <w:rFonts w:cs="Times New Roman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Круг заявителей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 к порядку информирования о предоставлении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МО  Судьбодаровский сельсовет.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461233, с. Судьбодаровка,  ул Новая, дом 3.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</w:t>
      </w:r>
      <w:r>
        <w:rPr>
          <w:rFonts w:ascii="Times New Roman" w:hAnsi="Times New Roman" w:cs="Times New Roman"/>
          <w:sz w:val="24"/>
          <w:szCs w:val="24"/>
          <w:lang w:val="en-US"/>
        </w:rPr>
        <w:t>sselsovet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 судьбодаровка.рф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 с 9.00 до 18.00;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9.00  до 17.00;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12.00 до 14.00;</w:t>
      </w:r>
    </w:p>
    <w:p w:rsidR="003515C2" w:rsidRDefault="00351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 (далее – официальный сайт), на информационных стендах в залах приёма заявителей в органе местного самоуправления.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Судьбодаровский  сельсовет.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на  информационных  стендах.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2. Стандарт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Наименование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>
        <w:rPr>
          <w:rFonts w:cs="Times New Roman"/>
        </w:rPr>
        <w:softHyphen/>
        <w:t>–2020 годах».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11. Муниципальная услуга носит заявительный порядок.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Наименование органа, предоставляющего муниципальную услугу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органом местного самоуправления Судьбодаровский сельсовет (далее – орган местного самоуправления).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органы местного самоуправления соответствующего городского округа (сельского поселения);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МФЦ (при наличии Соглашения о взаимодействии).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Судьбодаровского  сельсовета органа местного самоуправления.</w:t>
      </w:r>
    </w:p>
    <w:p w:rsidR="003515C2" w:rsidRDefault="003515C2">
      <w:pPr>
        <w:ind w:firstLine="709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(наименование структурного подразделения)</w:t>
      </w:r>
    </w:p>
    <w:p w:rsidR="003515C2" w:rsidRDefault="003515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Результат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16. Результатом предоставления муниципальной услуги является: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мотивированный отказ в предоставлении муниципальной услуги в письменной форме.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 В случае подачи заявления в электронной форме через Портал: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В случае подачи заявления через МФЦ (при наличии Соглашения):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В случае подачи заявления лично в орган (организацию):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Срок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18. Предоставление муниципальной услуги регулируется следующими нормативными правовыми актами: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>
        <w:rPr>
          <w:rFonts w:cs="Times New Roman"/>
          <w:lang w:val="en-US" w:eastAsia="en-US"/>
        </w:rPr>
        <w:t>htt</w:t>
      </w:r>
      <w:r>
        <w:rPr>
          <w:rFonts w:cs="Times New Roman"/>
          <w:lang w:eastAsia="en-US"/>
        </w:rPr>
        <w:t>://</w:t>
      </w:r>
      <w:r>
        <w:rPr>
          <w:rFonts w:cs="Times New Roman"/>
          <w:lang w:val="en-US" w:eastAsia="en-US"/>
        </w:rPr>
        <w:t>www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pravo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gov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ru</w:t>
      </w:r>
      <w:r>
        <w:rPr>
          <w:rFonts w:cs="Times New Roman"/>
          <w:lang w:eastAsia="en-US"/>
        </w:rPr>
        <w:t>, 29.01.2016);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rFonts w:cs="Times New Roman"/>
          <w:lang w:val="en-US" w:eastAsia="en-US"/>
        </w:rPr>
        <w:t>htt</w:t>
      </w:r>
      <w:r>
        <w:rPr>
          <w:rFonts w:cs="Times New Roman"/>
          <w:lang w:eastAsia="en-US"/>
        </w:rPr>
        <w:t>://</w:t>
      </w:r>
      <w:r>
        <w:rPr>
          <w:rFonts w:cs="Times New Roman"/>
          <w:lang w:val="en-US" w:eastAsia="en-US"/>
        </w:rPr>
        <w:t>dit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orb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ru</w:t>
      </w:r>
      <w:r>
        <w:rPr>
          <w:rFonts w:cs="Times New Roman"/>
          <w:lang w:eastAsia="en-US"/>
        </w:rPr>
        <w:t>, 11.05.2016);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>
        <w:rPr>
          <w:rFonts w:cs="Times New Roman"/>
          <w:lang w:val="en-US" w:eastAsia="en-US"/>
        </w:rPr>
        <w:t>htt</w:t>
      </w:r>
      <w:r>
        <w:rPr>
          <w:rFonts w:cs="Times New Roman"/>
          <w:lang w:eastAsia="en-US"/>
        </w:rPr>
        <w:t>://</w:t>
      </w:r>
      <w:r>
        <w:rPr>
          <w:rFonts w:cs="Times New Roman"/>
          <w:lang w:val="en-US" w:eastAsia="en-US"/>
        </w:rPr>
        <w:t>dit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orb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ru</w:t>
      </w:r>
      <w:r>
        <w:rPr>
          <w:rFonts w:cs="Times New Roman"/>
          <w:lang w:eastAsia="en-US"/>
        </w:rPr>
        <w:t>, 18.03.2016);</w:t>
      </w:r>
    </w:p>
    <w:p w:rsidR="003515C2" w:rsidRDefault="003515C2">
      <w:pPr>
        <w:autoSpaceDE w:val="0"/>
        <w:autoSpaceDN w:val="0"/>
        <w:adjustRightInd w:val="0"/>
        <w:ind w:firstLine="709"/>
        <w:rPr>
          <w:rFonts w:cs="Times New Roman"/>
          <w:lang w:eastAsia="en-US"/>
        </w:rPr>
      </w:pPr>
      <w:r>
        <w:rPr>
          <w:rFonts w:cs="Times New Roman"/>
          <w:lang w:eastAsia="en-US"/>
        </w:rPr>
        <w:t>9) Уставом муниципального образования;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10) Настоящим Административным регламентом;</w:t>
      </w:r>
    </w:p>
    <w:p w:rsidR="003515C2" w:rsidRDefault="003515C2">
      <w:pPr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11) Иными нормативными правовыми актами.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19. Для получения муниципальной услуги заявитель предоставляет следующие документы: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 xml:space="preserve">заявление по форме согласно </w:t>
      </w:r>
      <w:hyperlink w:anchor="Par272" w:history="1">
        <w:r>
          <w:rPr>
            <w:rFonts w:cs="Times New Roman"/>
          </w:rPr>
          <w:t xml:space="preserve">приложению </w:t>
        </w:r>
      </w:hyperlink>
      <w:r>
        <w:rPr>
          <w:rFonts w:cs="Times New Roman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копия документов, удостоверяющих личность каждого члена семьи;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копия свидетельства о заключении брака (не распространяется на неполную семью);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>
          <w:rPr>
            <w:rFonts w:cs="Times New Roman"/>
          </w:rPr>
          <w:t>форме</w:t>
        </w:r>
      </w:hyperlink>
      <w:r>
        <w:rPr>
          <w:rFonts w:cs="Times New Roman"/>
        </w:rPr>
        <w:t xml:space="preserve"> согласно приложению №2 к настоящему Административному регламенту);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>
        <w:rPr>
          <w:rStyle w:val="FootnoteReference"/>
          <w:sz w:val="24"/>
          <w:szCs w:val="24"/>
        </w:rPr>
        <w:footnoteReference w:id="1"/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3515C2" w:rsidRDefault="003515C2">
      <w:pPr>
        <w:ind w:firstLine="720"/>
        <w:rPr>
          <w:rFonts w:cs="Times New Roman"/>
        </w:rPr>
      </w:pPr>
      <w:r>
        <w:rPr>
          <w:rFonts w:cs="Times New Roman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копия свидетельства о заключении брака (не распространяется на неполную семью);</w:t>
      </w:r>
    </w:p>
    <w:p w:rsidR="003515C2" w:rsidRDefault="003515C2">
      <w:pPr>
        <w:ind w:firstLine="720"/>
        <w:rPr>
          <w:rFonts w:cs="Times New Roman"/>
        </w:rPr>
      </w:pPr>
      <w:r>
        <w:rPr>
          <w:rFonts w:cs="Times New Roman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предоставления заявления и документов, прилагаемых к заявлению,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 целью получения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21. Заявитель вправе предоставить документы следующими способами: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посредством личного обращения;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2) почтовым отправлением;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в электронном виде через Портал;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4) через МФЦ (при наличии Соглашения о взаимодействии).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Заявление, направляемое заявителя должно быть заполнено в форме, представленной на Портале.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24. Требования к электронным документам, предоставляемым заявителем для получения  услуги.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Прилагаемые к заявлению электронные документы представляются в одном из следующих форматов:</w:t>
      </w:r>
    </w:p>
    <w:p w:rsidR="003515C2" w:rsidRDefault="003515C2">
      <w:pPr>
        <w:ind w:firstLine="709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jpg, png, pdf;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черно-белом режиме при отсутствии в документе графических изображений;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режиме "оттенки серого" при наличии в документе изображений, отличных от цветного изображения.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Исчерпывающий перечень оснований для приостановления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или отказа в предоставлении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26. Основания для приостановления предоставления муниципальной услуги отсутствуют.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27. Основаниями для отказа в предоставлении муниципальной услуги являются: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несоответствие требованиям правил постановки молодых семей на учет в качестве участниц Подпрограммы, утвержденных постановлением Правительства Оренбургской области от 30.04.2015 № 286-п;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2" w:name="sub_13112"/>
      <w:r>
        <w:rPr>
          <w:rFonts w:cs="Times New Roman"/>
        </w:rPr>
        <w:t xml:space="preserve">непредставление или неполное представление документов, указанных в </w:t>
      </w:r>
      <w:hyperlink w:anchor="Par104" w:history="1">
        <w:r>
          <w:rPr>
            <w:rFonts w:cs="Times New Roman"/>
          </w:rPr>
          <w:t>пункте 19</w:t>
        </w:r>
      </w:hyperlink>
      <w:r>
        <w:rPr>
          <w:rFonts w:cs="Times New Roman"/>
        </w:rPr>
        <w:t xml:space="preserve"> настоящего Административного регламента;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3" w:name="sub_13114"/>
      <w:bookmarkEnd w:id="2"/>
      <w:r>
        <w:rPr>
          <w:rFonts w:cs="Times New Roman"/>
        </w:rPr>
        <w:t>недостоверность сведений, содержащихся в представленных документах;</w:t>
      </w:r>
    </w:p>
    <w:bookmarkEnd w:id="3"/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29. _________________________________________________________________________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3515C2" w:rsidRDefault="003515C2">
      <w:pPr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Размер платы, взимаемой с заявителя при предоставлении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30. Муниципальная услуга предоставляется без взимания платы.</w:t>
      </w:r>
    </w:p>
    <w:p w:rsidR="003515C2" w:rsidRDefault="003515C2">
      <w:pPr>
        <w:ind w:firstLine="709"/>
        <w:jc w:val="both"/>
        <w:rPr>
          <w:rFonts w:cs="Times New Roman"/>
        </w:rPr>
      </w:pP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Максимальный срок ожидания в очереди при подаче заявления о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предоставлении муниципальной услуги и при получении результата предоставления муниципальной услуги</w:t>
      </w:r>
    </w:p>
    <w:p w:rsidR="003515C2" w:rsidRDefault="003515C2">
      <w:pPr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31.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Срок регистрации заявления о предоставлении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32. Заявление о предоставлении муниципальной услуги регистрируется в течении                  1 (одного) рабочего дня.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33. Приём заявителей должен осуществляться в специально выделенном для этих целей помещении.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34.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Показатели доступности и качества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43. Предоставление муниципальной услуги включает в себя выполнение следующих административных процедур: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прием и проверка документов, регистрация заявления;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формирование пакета документов;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принятие решения о предоставлении муниципальной услуги (отказе в предоставлении муниципальной услуги);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44. При предоставлении муниципальной услуги в электронной форме осуществляется: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информации о порядке и сроках предоставления муниципальной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запись на приём в орган местного самоуправления Судьбодаровский сельсовет, многофункциональный центр для подачи запроса о предоставлении услуги (далее – запрос);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формирование запроса;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приём и регистрация органом местного самоуправления Судьбодаровского  сельсовета запроса и иных документов, необходимых для предоставления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результата предоставления муниципальной услуги;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сведений о ходе выполнения запроса;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осуществление оценки качества предоставления услуги;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45. Административные процедуры осуществляются в последовательности, определённой </w:t>
      </w:r>
      <w:hyperlink r:id="rId8" w:history="1">
        <w:r>
          <w:rPr>
            <w:rFonts w:cs="Times New Roman"/>
          </w:rPr>
          <w:t>блок-схемой</w:t>
        </w:r>
      </w:hyperlink>
      <w:r>
        <w:rPr>
          <w:rFonts w:cs="Times New Roman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заявления и документов, их регистрация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>
          <w:rPr>
            <w:rFonts w:cs="Times New Roman"/>
          </w:rPr>
          <w:t xml:space="preserve">приложении </w:t>
        </w:r>
      </w:hyperlink>
      <w:r>
        <w:rPr>
          <w:rFonts w:cs="Times New Roman"/>
        </w:rPr>
        <w:t xml:space="preserve">№ </w:t>
      </w:r>
      <w:hyperlink w:anchor="Par415" w:history="1">
        <w:r>
          <w:rPr>
            <w:rFonts w:cs="Times New Roman"/>
          </w:rPr>
          <w:t>1</w:t>
        </w:r>
      </w:hyperlink>
      <w:r>
        <w:rPr>
          <w:rFonts w:cs="Times New Roman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48. В случае если представлен неполный комплект документов, указанных в </w:t>
      </w:r>
      <w:hyperlink w:anchor="Par104" w:history="1">
        <w:r>
          <w:rPr>
            <w:rFonts w:cs="Times New Roman"/>
          </w:rPr>
          <w:t>пункте 19</w:t>
        </w:r>
      </w:hyperlink>
      <w:r>
        <w:rPr>
          <w:rFonts w:cs="Times New Roman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>
          <w:rPr>
            <w:rFonts w:cs="Times New Roman"/>
          </w:rPr>
          <w:t>2</w:t>
        </w:r>
      </w:hyperlink>
      <w:r>
        <w:rPr>
          <w:rFonts w:cs="Times New Roman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Принятие решения о предоставлении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(отказе в предоставлении муниципальной услуги), подготовка проекта муниципального правового акта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57. Время выполнения административной процедуры не должен превышать 3 рабочих дней. 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58. Результатом выполнения административной процедуры является выдача заявителю: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>
        <w:rPr>
          <w:rFonts w:cs="Times New Roman"/>
          <w:lang w:val="en-US"/>
        </w:rPr>
        <w:t>pdf</w:t>
      </w:r>
      <w:r>
        <w:rPr>
          <w:rFonts w:cs="Times New Roman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rFonts w:cs="Times New Roman"/>
          <w:lang w:val="en-US"/>
        </w:rPr>
        <w:t>SIG</w:t>
      </w:r>
      <w:r>
        <w:rPr>
          <w:rFonts w:cs="Times New Roman"/>
        </w:rPr>
        <w:t>). Указанные документы в формате электронного архива zip направляются в личный кабинет заявителя).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4. Формы контроля за предоставлением муниципальной услуги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органа, предоставляющего муниципальную услугу,</w:t>
      </w:r>
    </w:p>
    <w:p w:rsidR="003515C2" w:rsidRDefault="003515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должностных лиц, муниципальных служащих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5C2" w:rsidRDefault="003515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3515C2" w:rsidRDefault="003515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66.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>Заявитель может обратиться с жалобой в том числе в следующих случаях: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>нарушения срока регистрации запроса заявителя о предоставлении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нарушения срока предоставления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  <w:color w:val="FFFFFF"/>
        </w:rPr>
        <w:t>.</w:t>
      </w:r>
      <w:r>
        <w:rPr>
          <w:rFonts w:cs="Times New Roman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  <w:color w:val="FFFFFF"/>
        </w:rPr>
        <w:t>..</w:t>
      </w:r>
      <w:r>
        <w:rPr>
          <w:rFonts w:cs="Times New Roman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Предмет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Судьбодаровский сельсовет и его должностных лиц, муниципальных служащих органа местного самоуправления Судьбодаровский сельсовет Оренбургской области при предоставлении муниципальной услуги.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68. Жалоба должна содержать: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которым может быть направлена жалоба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69. Жалоба рассматривается органом местного самоуправления  Судьбодаровский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подачи и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70. Жалоба подаётся в письменной форме на бумажном носителе по почте, через МФЦ                (при наличии Соглашения </w:t>
      </w:r>
      <w:r>
        <w:rPr>
          <w:rFonts w:cs="Times New Roman"/>
        </w:rPr>
        <w:t>о взаимодействии</w:t>
      </w:r>
      <w:r>
        <w:rPr>
          <w:rFonts w:cs="Times New Roman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1) почтовый адрес: 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2) адрес электронной почты органа местного самоуправления: </w:t>
      </w:r>
      <w:r>
        <w:rPr>
          <w:rFonts w:cs="Times New Roman"/>
          <w:lang w:val="en-US" w:eastAsia="en-US"/>
        </w:rPr>
        <w:t>sselsovet</w:t>
      </w:r>
      <w:r>
        <w:rPr>
          <w:rFonts w:cs="Times New Roman"/>
          <w:lang w:eastAsia="en-US"/>
        </w:rPr>
        <w:t>@</w:t>
      </w:r>
      <w:r>
        <w:rPr>
          <w:rFonts w:cs="Times New Roman"/>
          <w:lang w:val="en-US" w:eastAsia="en-US"/>
        </w:rPr>
        <w:t>mail</w:t>
      </w:r>
      <w:r>
        <w:rPr>
          <w:rFonts w:cs="Times New Roman"/>
          <w:lang w:eastAsia="en-US"/>
        </w:rPr>
        <w:t>.</w:t>
      </w:r>
      <w:r>
        <w:rPr>
          <w:rFonts w:cs="Times New Roman"/>
          <w:lang w:val="en-US" w:eastAsia="en-US"/>
        </w:rPr>
        <w:t>ru</w:t>
      </w:r>
      <w:r>
        <w:rPr>
          <w:rFonts w:cs="Times New Roman"/>
          <w:lang w:eastAsia="en-US"/>
        </w:rPr>
        <w:t>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официальный сайт органа местного самоуправления  судьбодаровка.рф;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Жалоба в письменной форме может также быть направлена по почте.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>
          <w:rPr>
            <w:rFonts w:cs="Times New Roman"/>
            <w:lang w:eastAsia="en-US"/>
          </w:rPr>
          <w:t>статьей 5.63</w:t>
        </w:r>
      </w:hyperlink>
      <w:r>
        <w:rPr>
          <w:rFonts w:cs="Times New Roman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Сроки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4" w:name="Par25"/>
      <w:bookmarkEnd w:id="4"/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Перечень оснований для отказа в удовлетворении жалобы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77. В удовлетворении жалобы отказывается в случае: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15C2" w:rsidRDefault="00351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Результат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отказывает в удовлетворении жалобы.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lang w:eastAsia="en-US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>
          <w:rPr>
            <w:rFonts w:cs="Times New Roman"/>
            <w:lang w:eastAsia="en-US"/>
          </w:rPr>
          <w:t>пункте</w:t>
        </w:r>
      </w:hyperlink>
      <w:r>
        <w:rPr>
          <w:rFonts w:cs="Times New Roman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Порядок обжалования решения, принятого по итогам рассмотрения жалобы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</w:p>
    <w:p w:rsidR="003515C2" w:rsidRDefault="003515C2">
      <w:pPr>
        <w:ind w:firstLine="709"/>
        <w:jc w:val="both"/>
        <w:rPr>
          <w:rFonts w:cs="Times New Roman"/>
        </w:rPr>
      </w:pPr>
      <w:r>
        <w:rPr>
          <w:rFonts w:cs="Times New Roman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Способы информирования заявителя</w:t>
      </w:r>
    </w:p>
    <w:p w:rsidR="003515C2" w:rsidRDefault="003515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 порядке подачи и рассмотрения жалобы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3) посредством информационных материалов, которые размещаются на официальном сайте;</w:t>
      </w:r>
    </w:p>
    <w:p w:rsidR="003515C2" w:rsidRDefault="003515C2">
      <w:pPr>
        <w:autoSpaceDE w:val="0"/>
        <w:autoSpaceDN w:val="0"/>
        <w:adjustRightInd w:val="0"/>
        <w:ind w:firstLine="70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</w:rPr>
      </w:pPr>
      <w:r>
        <w:rPr>
          <w:rFonts w:cs="Times New Roman"/>
        </w:rPr>
        <w:t>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br w:type="page"/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>Приложение №1 к Административному регламенту</w:t>
      </w:r>
      <w:bookmarkStart w:id="5" w:name="Par395"/>
      <w:bookmarkEnd w:id="5"/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  <w:sz w:val="28"/>
          <w:szCs w:val="28"/>
        </w:rPr>
      </w:pP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3515C2" w:rsidRDefault="003515C2">
      <w:pPr>
        <w:ind w:left="5387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(наименование органа местного самоуправления)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от гражданина(ки)_____________________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____________________________________,</w:t>
      </w:r>
    </w:p>
    <w:p w:rsidR="003515C2" w:rsidRDefault="003515C2">
      <w:pPr>
        <w:ind w:left="5387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(фамилия, имя, отчество)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проживающего(ей) по адресу: 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_____________________________________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____________________________________,</w:t>
      </w:r>
    </w:p>
    <w:p w:rsidR="003515C2" w:rsidRDefault="003515C2">
      <w:pPr>
        <w:ind w:left="5387"/>
        <w:rPr>
          <w:rFonts w:cs="Times New Roman"/>
        </w:rPr>
      </w:pPr>
      <w:r>
        <w:rPr>
          <w:rFonts w:cs="Times New Roman"/>
        </w:rPr>
        <w:t>номер телефона _______________________</w:t>
      </w:r>
    </w:p>
    <w:p w:rsidR="003515C2" w:rsidRDefault="003515C2">
      <w:pPr>
        <w:pStyle w:val="Heading1"/>
        <w:ind w:left="5387"/>
        <w:rPr>
          <w:b/>
          <w:bCs/>
          <w:sz w:val="24"/>
          <w:szCs w:val="24"/>
        </w:rPr>
      </w:pPr>
    </w:p>
    <w:p w:rsidR="003515C2" w:rsidRDefault="003515C2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Прошу включить меня, _______________________________________________________,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паспорт: серия ______ № ___________, выданный _______________________________________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_______________________, в состав участниц </w:t>
      </w:r>
      <w:hyperlink r:id="rId10" w:history="1">
        <w:r>
          <w:rPr>
            <w:rStyle w:val="a1"/>
            <w:rFonts w:cs="Times New Roman"/>
          </w:rPr>
          <w:t>подпрограммы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Состав семьи: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супруга (супруг) _____________________________________________________________,                                                 </w:t>
      </w:r>
    </w:p>
    <w:p w:rsidR="003515C2" w:rsidRDefault="003515C2">
      <w:pPr>
        <w:ind w:firstLine="72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паспорт: серия ________ № ____________,  выданный ___________________________________, </w:t>
      </w:r>
    </w:p>
    <w:p w:rsidR="003515C2" w:rsidRDefault="003515C2">
      <w:pPr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проживает по адресу _______________________________________________________________;</w:t>
      </w:r>
    </w:p>
    <w:p w:rsidR="003515C2" w:rsidRDefault="003515C2">
      <w:pPr>
        <w:ind w:firstLine="708"/>
        <w:rPr>
          <w:rFonts w:cs="Times New Roman"/>
        </w:rPr>
      </w:pPr>
    </w:p>
    <w:p w:rsidR="003515C2" w:rsidRDefault="003515C2">
      <w:pPr>
        <w:ind w:firstLine="708"/>
        <w:rPr>
          <w:rFonts w:cs="Times New Roman"/>
        </w:rPr>
      </w:pPr>
      <w:r>
        <w:rPr>
          <w:rFonts w:cs="Times New Roman"/>
        </w:rPr>
        <w:t>дети: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3515C2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3515C2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серия, </w:t>
            </w:r>
          </w:p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3515C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C2" w:rsidRDefault="003515C2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3515C2" w:rsidRDefault="003515C2">
      <w:pPr>
        <w:rPr>
          <w:rFonts w:cs="Times New Roman"/>
        </w:rPr>
      </w:pP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С условиями участия в </w:t>
      </w:r>
      <w:hyperlink r:id="rId11" w:history="1">
        <w:r>
          <w:rPr>
            <w:rStyle w:val="a1"/>
            <w:rFonts w:cs="Times New Roman"/>
          </w:rPr>
          <w:t>подпрограмме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t xml:space="preserve">___________________________             _____________    ____________ 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(инициалы, фамилия заявителя)                              (подпись)                  (дата)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________________________________________________________________.</w:t>
      </w:r>
    </w:p>
    <w:p w:rsidR="003515C2" w:rsidRDefault="003515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(инициалы, фамилия)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Готовые документы прошу выдать мне/представителю (при наличии доверенности):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лично,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в электронной форме (посредством направления в личный кабинет </w:t>
      </w:r>
      <w:r>
        <w:rPr>
          <w:rFonts w:cs="Times New Roman"/>
          <w:lang w:eastAsia="en-US"/>
        </w:rPr>
        <w:t>интернет-портала</w:t>
      </w:r>
      <w:hyperlink r:id="rId12" w:history="1">
        <w:r>
          <w:rPr>
            <w:rStyle w:val="Hyperlink"/>
            <w:lang w:eastAsia="en-US"/>
          </w:rPr>
          <w:t>www.gosuslugi.ru</w:t>
        </w:r>
      </w:hyperlink>
      <w:r>
        <w:rPr>
          <w:rFonts w:cs="Times New Roman"/>
        </w:rPr>
        <w:t>)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(нужное подчеркнуть).</w:t>
      </w:r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>
        <w:rPr>
          <w:rFonts w:cs="Times New Roman"/>
          <w:lang w:eastAsia="en-US"/>
        </w:rPr>
        <w:t xml:space="preserve">интернет-портала </w:t>
      </w:r>
      <w:hyperlink r:id="rId13" w:history="1">
        <w:r>
          <w:rPr>
            <w:rStyle w:val="Hyperlink"/>
            <w:lang w:eastAsia="en-US"/>
          </w:rPr>
          <w:t>www.gosuslugi.ru</w:t>
        </w:r>
      </w:hyperlink>
      <w:r>
        <w:rPr>
          <w:rFonts w:cs="Times New Roman"/>
        </w:rPr>
        <w:t>(для заявителей, зарегистрированных в ЕСИА)</w:t>
      </w: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>СНИЛС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ДА/НЕТ (нужное подчеркнуть) Прошу произвести регистрацию на </w:t>
      </w:r>
      <w:r>
        <w:rPr>
          <w:rFonts w:cs="Times New Roman"/>
          <w:lang w:eastAsia="en-US"/>
        </w:rPr>
        <w:t xml:space="preserve">интернет-портале </w:t>
      </w:r>
      <w:hyperlink r:id="rId14" w:history="1">
        <w:r>
          <w:rPr>
            <w:rStyle w:val="Hyperlink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 </w:t>
      </w:r>
      <w:r>
        <w:rPr>
          <w:rFonts w:cs="Times New Roman"/>
        </w:rPr>
        <w:t>(только для заявителей - физических лиц, не зарегистрированных в ЕСИА).</w:t>
      </w:r>
    </w:p>
    <w:p w:rsidR="003515C2" w:rsidRDefault="003515C2">
      <w:pPr>
        <w:jc w:val="both"/>
        <w:rPr>
          <w:rFonts w:cs="Times New Roman"/>
        </w:rPr>
      </w:pPr>
      <w:r>
        <w:rPr>
          <w:rFonts w:cs="Times New Roman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>СНИЛС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-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номер мобильного телефона в федеральном формате: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 _________________________ (если имеется)</w:t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>гражданство - Российская Федерация/ _________________________________</w:t>
      </w:r>
    </w:p>
    <w:p w:rsidR="003515C2" w:rsidRDefault="003515C2">
      <w:pPr>
        <w:ind w:left="708"/>
        <w:jc w:val="both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</w:t>
      </w:r>
      <w:r>
        <w:rPr>
          <w:rFonts w:cs="Times New Roman"/>
          <w:u w:val="single"/>
        </w:rPr>
        <w:t>наименование иностранного государства)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В случае, если документ, удостоверяющий личность - паспорт гражданина РФ: 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серия, номер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>кем выдан - _________________________________________________________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выдачи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код подразделения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дата рождения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>место рождения - ______________________________________________________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>В случае, если документ, удостоверяющий личность - паспорт гражданина иностранного государства:</w:t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выдачи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cs="Times New Roman"/>
        </w:rPr>
      </w:pPr>
      <w:r>
        <w:rPr>
          <w:rFonts w:cs="Times New Roman"/>
        </w:rPr>
        <w:t xml:space="preserve">дата окончания срока действия - 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t>.</w:t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  <w:r>
        <w:rPr>
          <w:rFonts w:cs="Times New Roman"/>
        </w:rPr>
        <w:sym w:font="Wingdings 2" w:char="F030"/>
      </w:r>
    </w:p>
    <w:p w:rsidR="003515C2" w:rsidRDefault="003515C2">
      <w:pPr>
        <w:jc w:val="both"/>
        <w:rPr>
          <w:rFonts w:cs="Times New Roman"/>
        </w:rPr>
      </w:pPr>
    </w:p>
    <w:p w:rsidR="003515C2" w:rsidRDefault="003515C2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ДА/НЕТ (нужное подчеркнуть) Прошу </w:t>
      </w:r>
      <w:r>
        <w:rPr>
          <w:rFonts w:cs="Times New Roman"/>
          <w:u w:val="single"/>
        </w:rPr>
        <w:t>восстановить доступ</w:t>
      </w:r>
      <w:r>
        <w:rPr>
          <w:rFonts w:cs="Times New Roman"/>
        </w:rPr>
        <w:t xml:space="preserve"> на </w:t>
      </w:r>
      <w:r>
        <w:rPr>
          <w:rFonts w:cs="Times New Roman"/>
          <w:lang w:eastAsia="en-US"/>
        </w:rPr>
        <w:t xml:space="preserve">интернет-портале </w:t>
      </w:r>
      <w:hyperlink r:id="rId15" w:history="1">
        <w:r>
          <w:rPr>
            <w:rStyle w:val="Hyperlink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 </w:t>
      </w:r>
      <w:r>
        <w:rPr>
          <w:rFonts w:cs="Times New Roman"/>
        </w:rPr>
        <w:t>(для заявителей, ранее зарегистрированных в ЕСИА).</w:t>
      </w:r>
    </w:p>
    <w:p w:rsidR="003515C2" w:rsidRDefault="003515C2">
      <w:pPr>
        <w:ind w:firstLine="708"/>
        <w:jc w:val="both"/>
        <w:rPr>
          <w:rFonts w:cs="Times New Roman"/>
        </w:rPr>
      </w:pPr>
    </w:p>
    <w:p w:rsidR="003515C2" w:rsidRDefault="003515C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ДА/НЕТ (нужное подчеркнуть) Прошу подтвердить регистрацию учетной записи на </w:t>
      </w:r>
      <w:r>
        <w:rPr>
          <w:rFonts w:cs="Times New Roman"/>
          <w:lang w:eastAsia="en-US"/>
        </w:rPr>
        <w:t xml:space="preserve">интернет-портале </w:t>
      </w:r>
      <w:hyperlink r:id="rId16" w:history="1">
        <w:r>
          <w:rPr>
            <w:rStyle w:val="Hyperlink"/>
            <w:lang w:eastAsia="en-US"/>
          </w:rPr>
          <w:t>www.gosuslugi.ru</w:t>
        </w:r>
      </w:hyperlink>
      <w:r>
        <w:rPr>
          <w:rFonts w:cs="Times New Roman"/>
          <w:lang w:eastAsia="en-US"/>
        </w:rPr>
        <w:t xml:space="preserve"> (в ЕСИА)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br w:type="page"/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bookmarkStart w:id="6" w:name="Par481"/>
      <w:bookmarkEnd w:id="6"/>
      <w:r>
        <w:rPr>
          <w:rFonts w:cs="Times New Roman"/>
        </w:rPr>
        <w:t>Приложение № 2 к Административному регламенту</w:t>
      </w:r>
    </w:p>
    <w:p w:rsidR="003515C2" w:rsidRDefault="003515C2">
      <w:pPr>
        <w:widowControl w:val="0"/>
        <w:autoSpaceDE w:val="0"/>
        <w:autoSpaceDN w:val="0"/>
        <w:adjustRightInd w:val="0"/>
        <w:ind w:left="5387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ПИСЬМО-ГАРАНТИЯ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17" w:history="1">
        <w:r>
          <w:rPr>
            <w:rFonts w:cs="Times New Roman"/>
          </w:rPr>
          <w:t>подпрограмме</w:t>
        </w:r>
      </w:hyperlink>
      <w:r>
        <w:rPr>
          <w:rFonts w:cs="Times New Roman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>
          <w:rPr>
            <w:rFonts w:cs="Times New Roman"/>
          </w:rPr>
          <w:t>&lt;*&gt;</w:t>
        </w:r>
      </w:hyperlink>
      <w:r>
        <w:rPr>
          <w:rFonts w:cs="Times New Roman"/>
        </w:rPr>
        <w:t>: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доходов семьи, составляющих _________________ руб. в месяц;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место работы супруга ____________________________________;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место работы супруги ____________________________________;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собственных накоплений;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помощи родителей;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получения ипотечного кредита;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продажи принадлежащего нам имущества (дом, квартира, дача, гараж, погреб, автомобиль, и т.п.);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-использования средств государственного сертификата на материнский капитал;</w:t>
      </w:r>
    </w:p>
    <w:p w:rsidR="003515C2" w:rsidRDefault="003515C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иное.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515C2" w:rsidRDefault="003515C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515C2" w:rsidRDefault="003515C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505"/>
      <w:bookmarkEnd w:id="7"/>
      <w:r>
        <w:rPr>
          <w:rFonts w:cs="Times New Roman"/>
        </w:rPr>
        <w:t>&lt;*&gt; Нужное подчеркнуть.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4111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>Приложение №3 к Административному регламенту</w:t>
      </w:r>
    </w:p>
    <w:p w:rsidR="003515C2" w:rsidRDefault="003515C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  <w:r>
        <w:rPr>
          <w:rFonts w:cs="Times New Roman"/>
        </w:rPr>
        <w:t>СОГЛАСИЕ НА ОБРАБОТКУ ПЕРСОНАЛЬНЫХ ДАННЫХ</w:t>
      </w:r>
    </w:p>
    <w:p w:rsidR="003515C2" w:rsidRDefault="003515C2">
      <w:pPr>
        <w:jc w:val="center"/>
        <w:rPr>
          <w:rFonts w:cs="Times New Roman"/>
        </w:rPr>
      </w:pPr>
    </w:p>
    <w:p w:rsidR="003515C2" w:rsidRDefault="003515C2">
      <w:pPr>
        <w:jc w:val="center"/>
        <w:rPr>
          <w:rFonts w:cs="Times New Roman"/>
        </w:rPr>
      </w:pPr>
      <w:r>
        <w:rPr>
          <w:rFonts w:cs="Times New Roman"/>
        </w:rPr>
        <w:t>Я,________________________________________________________________________________</w:t>
      </w:r>
      <w:r>
        <w:rPr>
          <w:rFonts w:cs="Times New Roman"/>
        </w:rPr>
        <w:br/>
      </w:r>
      <w:r>
        <w:rPr>
          <w:rFonts w:cs="Times New Roman"/>
          <w:vertAlign w:val="superscript"/>
        </w:rPr>
        <w:t>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проживающая(ий) по адресу_________________________________________________________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серии_______________ номер ____________________  выдан 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 xml:space="preserve">(кем и когда выдан) </w:t>
      </w:r>
      <w:r>
        <w:rPr>
          <w:rFonts w:cs="Times New Roman"/>
        </w:rPr>
        <w:br/>
        <w:t xml:space="preserve">даю согласие </w:t>
      </w:r>
      <w:r>
        <w:rPr>
          <w:rFonts w:cs="Times New Roman"/>
          <w:u w:val="single"/>
        </w:rPr>
        <w:t>Управлению жилищной политики администрации города Оренбурга</w:t>
      </w:r>
      <w:r>
        <w:rPr>
          <w:rFonts w:cs="Times New Roman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__________________________________________________________________________________.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>(кем и когда выдан)</w:t>
      </w:r>
      <w:r>
        <w:rPr>
          <w:rFonts w:cs="Times New Roman"/>
        </w:rPr>
        <w:br/>
        <w:t xml:space="preserve">2).________________________________________________________________________________, 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(фамилия, имя, отчество)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</w:rPr>
        <w:t>__________________________________________________________________________________.</w:t>
      </w:r>
    </w:p>
    <w:p w:rsidR="003515C2" w:rsidRDefault="003515C2">
      <w:pPr>
        <w:rPr>
          <w:rFonts w:cs="Times New Roman"/>
        </w:rPr>
      </w:pPr>
      <w:r>
        <w:rPr>
          <w:rFonts w:cs="Times New Roman"/>
          <w:vertAlign w:val="superscript"/>
        </w:rPr>
        <w:t>(кем и когда выдан)</w:t>
      </w:r>
      <w:r>
        <w:rPr>
          <w:rFonts w:cs="Times New Roman"/>
        </w:rPr>
        <w:br/>
        <w:t xml:space="preserve">Сведения, составляющие персональные данные: 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1. Фамилия, имя, отчество.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2. Год, месяц и дата рождения.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3. Адрес регистрации.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4. Адрес проживания.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5. Паспортные данные.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6. Данные свидетельства о браке (о расторжении брака).</w:t>
      </w:r>
    </w:p>
    <w:p w:rsidR="003515C2" w:rsidRDefault="003515C2">
      <w:pPr>
        <w:rPr>
          <w:rFonts w:cs="Times New Roman"/>
        </w:rPr>
      </w:pPr>
      <w:r>
        <w:rPr>
          <w:rFonts w:cs="Times New Roman"/>
        </w:rPr>
        <w:t>7. Данные свидетельств о рождении.</w:t>
      </w:r>
    </w:p>
    <w:p w:rsidR="003515C2" w:rsidRDefault="003515C2">
      <w:pPr>
        <w:ind w:firstLine="720"/>
        <w:jc w:val="both"/>
        <w:rPr>
          <w:rFonts w:cs="Times New Roman"/>
        </w:rPr>
      </w:pPr>
      <w:r>
        <w:rPr>
          <w:rFonts w:cs="Times New Roman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3515C2" w:rsidRDefault="003515C2">
      <w:pPr>
        <w:pStyle w:val="a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515C2" w:rsidRDefault="003515C2">
      <w:pPr>
        <w:rPr>
          <w:rFonts w:cs="Times New Roman"/>
        </w:rPr>
      </w:pPr>
    </w:p>
    <w:p w:rsidR="003515C2" w:rsidRDefault="003515C2">
      <w:pPr>
        <w:rPr>
          <w:rFonts w:cs="Times New Roman"/>
        </w:rPr>
      </w:pPr>
      <w:r>
        <w:rPr>
          <w:rFonts w:cs="Times New Roman"/>
        </w:rPr>
        <w:t>______________________/________________________________/</w:t>
      </w:r>
    </w:p>
    <w:p w:rsidR="003515C2" w:rsidRDefault="003515C2">
      <w:pPr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(подпись)                                                                    (ФИО)</w:t>
      </w: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widowControl w:val="0"/>
        <w:autoSpaceDE w:val="0"/>
        <w:autoSpaceDN w:val="0"/>
        <w:adjustRightInd w:val="0"/>
        <w:ind w:left="5387"/>
        <w:rPr>
          <w:rFonts w:cs="Times New Roman"/>
        </w:rPr>
      </w:pPr>
      <w:r>
        <w:rPr>
          <w:rFonts w:cs="Times New Roman"/>
        </w:rPr>
        <w:t xml:space="preserve">Приложение № 4 к Административному регламенту </w:t>
      </w:r>
    </w:p>
    <w:p w:rsidR="003515C2" w:rsidRDefault="003515C2">
      <w:pPr>
        <w:rPr>
          <w:rFonts w:cs="Times New Roman"/>
          <w:vertAlign w:val="superscript"/>
        </w:rPr>
      </w:pP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Блок-схема исполнения предоставления муниципальной услуги </w:t>
      </w: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«Постановка на учет молодых семей для участия в подпрограмме</w:t>
      </w:r>
    </w:p>
    <w:p w:rsidR="003515C2" w:rsidRDefault="003515C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3515C2" w:rsidRDefault="003515C2">
      <w:pPr>
        <w:widowControl w:val="0"/>
        <w:suppressAutoHyphens/>
        <w:autoSpaceDE w:val="0"/>
        <w:ind w:firstLine="720"/>
        <w:jc w:val="both"/>
        <w:rPr>
          <w:rFonts w:cs="Times New Roman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Заявитель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656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632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60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2942" w:type="dxa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6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rFonts w:cs="Times New Roman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728;visibility:visible;mso-wrap-distance-top:-1e-4mm;mso-wrap-distance-bottom:-1e-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rFonts w:cs="Times New Roman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942" w:type="dxa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Портал</w:t>
            </w:r>
          </w:p>
        </w:tc>
      </w:tr>
      <w:tr w:rsidR="003515C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704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Прием и проверка документов, регистрация заявления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2" type="#_x0000_t32" style="position:absolute;left:0;text-align:left;margin-left:234.45pt;margin-top:.55pt;width:0;height:30pt;z-index:251658752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пакета документов</w:t>
            </w:r>
          </w:p>
          <w:p w:rsidR="003515C2" w:rsidRDefault="003515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3" type="#_x0000_t32" style="position:absolute;left:0;text-align:left;margin-left:351.45pt;margin-top:-.3pt;width:.75pt;height:31.5pt;z-index:25166080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59776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4502" w:type="dxa"/>
            <w:gridSpan w:val="3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515C2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5" type="#_x0000_t32" style="position:absolute;left:0;text-align:left;margin-left:351.45pt;margin-top:.6pt;width:.75pt;height:30.75pt;z-index:25166284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1824;visibility:visible;mso-wrap-distance-left:3.17486mm;mso-wrap-distance-right:3.17486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3515C2">
        <w:tc>
          <w:tcPr>
            <w:tcW w:w="9570" w:type="dxa"/>
            <w:gridSpan w:val="7"/>
          </w:tcPr>
          <w:p w:rsidR="003515C2" w:rsidRDefault="003515C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Уведомление заявителя о принятом решении</w:t>
            </w:r>
          </w:p>
          <w:p w:rsidR="003515C2" w:rsidRDefault="00351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3515C2" w:rsidRDefault="003515C2">
      <w:pPr>
        <w:tabs>
          <w:tab w:val="left" w:pos="7200"/>
        </w:tabs>
        <w:rPr>
          <w:rFonts w:cs="Times New Roman"/>
        </w:rPr>
      </w:pPr>
    </w:p>
    <w:sectPr w:rsidR="003515C2" w:rsidSect="003515C2">
      <w:pgSz w:w="11906" w:h="16838"/>
      <w:pgMar w:top="567" w:right="907" w:bottom="567" w:left="1134" w:header="709" w:footer="709" w:gutter="0"/>
      <w:cols w:space="708" w:equalWidth="0">
        <w:col w:w="98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C2" w:rsidRDefault="00351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15C2" w:rsidRDefault="00351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C2" w:rsidRDefault="003515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15C2" w:rsidRDefault="003515C2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515C2" w:rsidRDefault="003515C2">
      <w:pPr>
        <w:pStyle w:val="FootnoteText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C2"/>
    <w:rsid w:val="0035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Lucida Sans Unicode" w:hAnsi="Lucida Sans Unicode" w:cs="Lucida Sans Unicode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pPr>
      <w:jc w:val="righ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Цветовое выделение"/>
    <w:uiPriority w:val="99"/>
    <w:rPr>
      <w:b/>
      <w:bCs/>
      <w:color w:val="00008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Таблицы (моноширинный)"/>
    <w:basedOn w:val="Normal"/>
    <w:next w:val="Normal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1">
    <w:name w:val="Гипертекстовая ссылка"/>
    <w:uiPriority w:val="99"/>
    <w:rPr>
      <w:color w:val="008000"/>
      <w:u w:val="single"/>
    </w:rPr>
  </w:style>
  <w:style w:type="character" w:customStyle="1" w:styleId="ConsPlusNonformat0">
    <w:name w:val="ConsPlusNonformat Знак"/>
    <w:uiPriority w:val="99"/>
    <w:rPr>
      <w:rFonts w:ascii="Courier New" w:hAnsi="Courier New" w:cs="Courier New"/>
      <w:sz w:val="22"/>
      <w:szCs w:val="22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pPr>
      <w:ind w:hanging="1260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59DBEC84AC3A18CD34F4F7A52E9D90C360EA268936308899EF4F4Eo1D7F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4E8228F36308899EF4F4E1711C2868793369C604AC0o5DFF" TargetMode="External"/><Relationship Id="rId11" Type="http://schemas.openxmlformats.org/officeDocument/2006/relationships/hyperlink" Target="garantF1://27433448.14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27433448.140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E536BE3EC625B27793B34BFC6BAC813C152DE6299322C1B78EEB17A48CCF8480BE035FB5FBT0b7K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22</Pages>
  <Words>8164</Words>
  <Characters>-32766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Пользователь</cp:lastModifiedBy>
  <cp:revision>5</cp:revision>
  <cp:lastPrinted>2017-08-11T12:02:00Z</cp:lastPrinted>
  <dcterms:created xsi:type="dcterms:W3CDTF">2017-08-08T06:59:00Z</dcterms:created>
  <dcterms:modified xsi:type="dcterms:W3CDTF">2017-08-11T12:08:00Z</dcterms:modified>
</cp:coreProperties>
</file>